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9E" w:rsidRDefault="0021409E" w:rsidP="0021409E">
      <w:pPr>
        <w:pStyle w:val="NormalWeb"/>
        <w:spacing w:before="120" w:beforeAutospacing="0" w:after="0" w:afterAutospacing="0"/>
        <w:jc w:val="center"/>
        <w:rPr>
          <w:b/>
          <w:sz w:val="28"/>
          <w:szCs w:val="28"/>
        </w:rPr>
      </w:pPr>
      <w:bookmarkStart w:id="0" w:name="dieu_1_name"/>
      <w:bookmarkStart w:id="1" w:name="dieu_327"/>
      <w:bookmarkStart w:id="2" w:name="_GoBack"/>
      <w:bookmarkEnd w:id="2"/>
      <w:r w:rsidRPr="0021409E">
        <w:rPr>
          <w:b/>
          <w:sz w:val="28"/>
          <w:szCs w:val="28"/>
        </w:rPr>
        <w:t>CÂU HỎI CUỘC THI VIẾT</w:t>
      </w:r>
      <w:r>
        <w:rPr>
          <w:b/>
          <w:sz w:val="28"/>
          <w:szCs w:val="28"/>
        </w:rPr>
        <w:t xml:space="preserve"> TÌM HIỂU PHÁP LUẬT THÁNG 9 NĂM 2023</w:t>
      </w:r>
    </w:p>
    <w:p w:rsidR="0021409E" w:rsidRDefault="0021409E" w:rsidP="0021409E">
      <w:pPr>
        <w:pStyle w:val="NormalWeb"/>
        <w:spacing w:before="0" w:beforeAutospacing="0" w:after="0" w:afterAutospacing="0"/>
        <w:jc w:val="center"/>
        <w:rPr>
          <w:b/>
          <w:sz w:val="28"/>
          <w:szCs w:val="28"/>
        </w:rPr>
      </w:pPr>
      <w:r>
        <w:rPr>
          <w:b/>
          <w:sz w:val="28"/>
          <w:szCs w:val="28"/>
        </w:rPr>
        <w:t xml:space="preserve">(Chủ đề: </w:t>
      </w:r>
      <w:r w:rsidR="009E0CF8">
        <w:rPr>
          <w:b/>
          <w:sz w:val="28"/>
          <w:szCs w:val="28"/>
        </w:rPr>
        <w:t>P</w:t>
      </w:r>
      <w:r>
        <w:rPr>
          <w:b/>
          <w:sz w:val="28"/>
          <w:szCs w:val="28"/>
        </w:rPr>
        <w:t>hòng, chống mại dâm)</w:t>
      </w:r>
    </w:p>
    <w:p w:rsidR="0021409E" w:rsidRPr="0021409E" w:rsidRDefault="0021409E" w:rsidP="0021409E">
      <w:pPr>
        <w:pStyle w:val="NormalWeb"/>
        <w:spacing w:before="120" w:beforeAutospacing="0" w:after="0" w:afterAutospacing="0"/>
        <w:jc w:val="center"/>
        <w:rPr>
          <w:b/>
          <w:sz w:val="28"/>
          <w:szCs w:val="28"/>
        </w:rPr>
      </w:pPr>
      <w:r>
        <w:rPr>
          <w:b/>
          <w:noProof/>
          <w:sz w:val="28"/>
          <w:szCs w:val="28"/>
          <w:lang w:val="en-GB" w:eastAsia="en-GB"/>
        </w:rPr>
        <mc:AlternateContent>
          <mc:Choice Requires="wps">
            <w:drawing>
              <wp:anchor distT="0" distB="0" distL="114300" distR="114300" simplePos="0" relativeHeight="251659264" behindDoc="0" locked="0" layoutInCell="1" allowOverlap="1" wp14:anchorId="05A423EE" wp14:editId="05031B16">
                <wp:simplePos x="0" y="0"/>
                <wp:positionH relativeFrom="column">
                  <wp:posOffset>2187851</wp:posOffset>
                </wp:positionH>
                <wp:positionV relativeFrom="paragraph">
                  <wp:posOffset>82881</wp:posOffset>
                </wp:positionV>
                <wp:extent cx="174928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749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F65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5pt,6.55pt" to="31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0TtAEAALcDAAAOAAAAZHJzL2Uyb0RvYy54bWysU8GO0zAQvSPxD5bvNGmF2C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" strokecolor="black [3040]"/>
            </w:pict>
          </mc:Fallback>
        </mc:AlternateContent>
      </w:r>
    </w:p>
    <w:p w:rsidR="00385821" w:rsidRPr="0021409E" w:rsidRDefault="004E1444" w:rsidP="0021409E">
      <w:pPr>
        <w:pStyle w:val="NormalWeb"/>
        <w:spacing w:before="120" w:beforeAutospacing="0" w:after="0" w:afterAutospacing="0"/>
        <w:ind w:firstLine="709"/>
        <w:jc w:val="both"/>
        <w:rPr>
          <w:color w:val="000000"/>
          <w:sz w:val="28"/>
          <w:szCs w:val="28"/>
          <w:shd w:val="clear" w:color="auto" w:fill="FFFFFF"/>
        </w:rPr>
      </w:pPr>
      <w:r w:rsidRPr="0021409E">
        <w:rPr>
          <w:b/>
          <w:sz w:val="28"/>
          <w:szCs w:val="28"/>
          <w:u w:val="single"/>
        </w:rPr>
        <w:t>Câu</w:t>
      </w:r>
      <w:r w:rsidR="00640249" w:rsidRPr="0021409E">
        <w:rPr>
          <w:b/>
          <w:sz w:val="28"/>
          <w:szCs w:val="28"/>
          <w:u w:val="single"/>
        </w:rPr>
        <w:t xml:space="preserve"> 1</w:t>
      </w:r>
      <w:r w:rsidRPr="0021409E">
        <w:rPr>
          <w:sz w:val="28"/>
          <w:szCs w:val="28"/>
        </w:rPr>
        <w:t xml:space="preserve"> (Chọn đáp </w:t>
      </w:r>
      <w:proofErr w:type="gramStart"/>
      <w:r w:rsidRPr="0021409E">
        <w:rPr>
          <w:sz w:val="28"/>
          <w:szCs w:val="28"/>
        </w:rPr>
        <w:t>án</w:t>
      </w:r>
      <w:proofErr w:type="gramEnd"/>
      <w:r w:rsidRPr="0021409E">
        <w:rPr>
          <w:sz w:val="28"/>
          <w:szCs w:val="28"/>
        </w:rPr>
        <w:t xml:space="preserve"> đúng). </w:t>
      </w:r>
      <w:r w:rsidR="00385821" w:rsidRPr="0021409E">
        <w:rPr>
          <w:color w:val="000000"/>
          <w:sz w:val="28"/>
          <w:szCs w:val="28"/>
          <w:shd w:val="clear" w:color="auto" w:fill="FFFFFF"/>
        </w:rPr>
        <w:t xml:space="preserve">Mục tiêu của </w:t>
      </w:r>
      <w:r w:rsidR="00385821" w:rsidRPr="0021409E">
        <w:rPr>
          <w:color w:val="000000"/>
          <w:sz w:val="28"/>
          <w:szCs w:val="28"/>
          <w:shd w:val="clear" w:color="auto" w:fill="FFFFFF"/>
          <w:lang w:val="vi-VN"/>
        </w:rPr>
        <w:t>Chương trình phòng, chống mại dâm giai đoạn 2021-2025 </w:t>
      </w:r>
      <w:bookmarkEnd w:id="0"/>
      <w:r w:rsidR="00385821" w:rsidRPr="0021409E">
        <w:rPr>
          <w:color w:val="000000"/>
          <w:sz w:val="28"/>
          <w:szCs w:val="28"/>
          <w:shd w:val="clear" w:color="auto" w:fill="FFFFFF"/>
        </w:rPr>
        <w:t>ở nước ta là:</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 xml:space="preserve">a. </w:t>
      </w:r>
      <w:r w:rsidRPr="0021409E">
        <w:rPr>
          <w:color w:val="000000"/>
          <w:sz w:val="28"/>
          <w:szCs w:val="28"/>
          <w:shd w:val="clear" w:color="auto" w:fill="FFFFFF"/>
          <w:lang w:val="vi-VN"/>
        </w:rPr>
        <w:t>Tăng cường phòng ngừa, ngăn ch</w:t>
      </w:r>
      <w:r w:rsidRPr="0021409E">
        <w:rPr>
          <w:color w:val="000000"/>
          <w:sz w:val="28"/>
          <w:szCs w:val="28"/>
          <w:shd w:val="clear" w:color="auto" w:fill="FFFFFF"/>
          <w:lang w:val="en-GB"/>
        </w:rPr>
        <w:t>ặ</w:t>
      </w:r>
      <w:r w:rsidRPr="0021409E">
        <w:rPr>
          <w:color w:val="000000"/>
          <w:sz w:val="28"/>
          <w:szCs w:val="28"/>
          <w:shd w:val="clear" w:color="auto" w:fill="FFFFFF"/>
          <w:lang w:val="vi-VN"/>
        </w:rPr>
        <w:t>n, đẩy lùi tệ nạn mại dâm</w:t>
      </w:r>
      <w:r w:rsidRPr="0021409E">
        <w:rPr>
          <w:color w:val="000000"/>
          <w:sz w:val="28"/>
          <w:szCs w:val="28"/>
          <w:shd w:val="clear" w:color="auto" w:fill="FFFFFF"/>
        </w:rPr>
        <w:t>.</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b. T</w:t>
      </w:r>
      <w:r w:rsidRPr="0021409E">
        <w:rPr>
          <w:color w:val="000000"/>
          <w:sz w:val="28"/>
          <w:szCs w:val="28"/>
          <w:shd w:val="clear" w:color="auto" w:fill="FFFFFF"/>
          <w:lang w:val="vi-VN"/>
        </w:rPr>
        <w:t>ạo sự chuyển biến mạnh mẽ về nhận thức và hành động của các cấp, các ngành, các tổ chức xã hội và cộng đồng trong công tác phòng, chống mại dâm</w:t>
      </w:r>
      <w:r w:rsidRPr="0021409E">
        <w:rPr>
          <w:color w:val="000000"/>
          <w:sz w:val="28"/>
          <w:szCs w:val="28"/>
          <w:shd w:val="clear" w:color="auto" w:fill="FFFFFF"/>
        </w:rPr>
        <w:t>.</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c. T</w:t>
      </w:r>
      <w:r w:rsidRPr="0021409E">
        <w:rPr>
          <w:color w:val="000000"/>
          <w:sz w:val="28"/>
          <w:szCs w:val="28"/>
          <w:shd w:val="clear" w:color="auto" w:fill="FFFFFF"/>
          <w:lang w:val="vi-VN"/>
        </w:rPr>
        <w:t>ăng cường khả năng tiếp cận, sử dụng các dịch vụ xã hội để hòa nhập cộng đồng đối với người bán dâm.</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d. Các mục tiêu trên.</w:t>
      </w:r>
    </w:p>
    <w:p w:rsidR="004E1444" w:rsidRPr="0021409E" w:rsidRDefault="00640249" w:rsidP="0021409E">
      <w:pPr>
        <w:pStyle w:val="NormalWeb"/>
        <w:shd w:val="clear" w:color="auto" w:fill="FFFFFF"/>
        <w:spacing w:before="120" w:beforeAutospacing="0" w:after="0" w:afterAutospacing="0" w:line="234" w:lineRule="atLeast"/>
        <w:ind w:firstLine="709"/>
        <w:jc w:val="both"/>
        <w:rPr>
          <w:color w:val="000000"/>
          <w:sz w:val="28"/>
          <w:szCs w:val="28"/>
        </w:rPr>
      </w:pPr>
      <w:r w:rsidRPr="0021409E">
        <w:rPr>
          <w:b/>
          <w:sz w:val="28"/>
          <w:szCs w:val="28"/>
          <w:u w:val="single"/>
        </w:rPr>
        <w:t>Câu 2</w:t>
      </w:r>
      <w:r w:rsidRPr="0021409E">
        <w:rPr>
          <w:sz w:val="28"/>
          <w:szCs w:val="28"/>
        </w:rPr>
        <w:t xml:space="preserve"> (Chọn đáp </w:t>
      </w:r>
      <w:proofErr w:type="gramStart"/>
      <w:r w:rsidRPr="0021409E">
        <w:rPr>
          <w:sz w:val="28"/>
          <w:szCs w:val="28"/>
        </w:rPr>
        <w:t>án</w:t>
      </w:r>
      <w:proofErr w:type="gramEnd"/>
      <w:r w:rsidRPr="0021409E">
        <w:rPr>
          <w:sz w:val="28"/>
          <w:szCs w:val="28"/>
        </w:rPr>
        <w:t xml:space="preserve"> đúng). </w:t>
      </w:r>
      <w:r w:rsidR="004E1444" w:rsidRPr="0021409E">
        <w:rPr>
          <w:color w:val="000000"/>
          <w:sz w:val="28"/>
          <w:szCs w:val="28"/>
          <w:lang w:val="vi-VN"/>
        </w:rPr>
        <w:t xml:space="preserve">Chương trình phòng, chống mại dâm giai đoạn 2021-2025 </w:t>
      </w:r>
      <w:bookmarkStart w:id="3" w:name="muc_2"/>
      <w:r w:rsidR="004E1444" w:rsidRPr="0021409E">
        <w:rPr>
          <w:color w:val="000000"/>
          <w:sz w:val="28"/>
          <w:szCs w:val="28"/>
        </w:rPr>
        <w:t>ở nước ta đề ra mấy nhiệm vụ cụ thể đến năm 2025?</w:t>
      </w:r>
    </w:p>
    <w:bookmarkEnd w:id="3"/>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a. 3 nhiệm vụ.</w:t>
      </w:r>
    </w:p>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b. 4 nhiệm vụ.</w:t>
      </w:r>
    </w:p>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c. 5 nhiệm vụ.</w:t>
      </w:r>
    </w:p>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d. 6 nhiệm vụ.</w:t>
      </w:r>
    </w:p>
    <w:p w:rsidR="008615B8" w:rsidRPr="0021409E" w:rsidRDefault="00640249" w:rsidP="0021409E">
      <w:pPr>
        <w:spacing w:before="120" w:after="0"/>
        <w:ind w:firstLine="709"/>
        <w:jc w:val="both"/>
        <w:rPr>
          <w:rFonts w:ascii="Times New Roman" w:hAnsi="Times New Roman" w:cs="Times New Roman"/>
          <w:sz w:val="28"/>
          <w:szCs w:val="28"/>
        </w:rPr>
      </w:pPr>
      <w:r w:rsidRPr="0021409E">
        <w:rPr>
          <w:rFonts w:ascii="Times New Roman" w:hAnsi="Times New Roman" w:cs="Times New Roman"/>
          <w:b/>
          <w:sz w:val="28"/>
          <w:szCs w:val="28"/>
          <w:u w:val="single"/>
        </w:rPr>
        <w:t>Câu 3</w:t>
      </w:r>
      <w:r w:rsidRPr="0021409E">
        <w:rPr>
          <w:rFonts w:ascii="Times New Roman" w:hAnsi="Times New Roman" w:cs="Times New Roman"/>
          <w:sz w:val="28"/>
          <w:szCs w:val="28"/>
        </w:rPr>
        <w:t xml:space="preserve"> (Chọn đáp </w:t>
      </w:r>
      <w:proofErr w:type="gramStart"/>
      <w:r w:rsidRPr="0021409E">
        <w:rPr>
          <w:rFonts w:ascii="Times New Roman" w:hAnsi="Times New Roman" w:cs="Times New Roman"/>
          <w:sz w:val="28"/>
          <w:szCs w:val="28"/>
        </w:rPr>
        <w:t>án</w:t>
      </w:r>
      <w:proofErr w:type="gramEnd"/>
      <w:r w:rsidRPr="0021409E">
        <w:rPr>
          <w:rFonts w:ascii="Times New Roman" w:hAnsi="Times New Roman" w:cs="Times New Roman"/>
          <w:sz w:val="28"/>
          <w:szCs w:val="28"/>
        </w:rPr>
        <w:t xml:space="preserve"> đúng). </w:t>
      </w:r>
      <w:r w:rsidR="00BE4F44" w:rsidRPr="0021409E">
        <w:rPr>
          <w:rFonts w:ascii="Times New Roman" w:hAnsi="Times New Roman" w:cs="Times New Roman"/>
          <w:sz w:val="28"/>
          <w:szCs w:val="28"/>
          <w:lang w:val="vi-VN"/>
        </w:rPr>
        <w:t xml:space="preserve">Phạm tội </w:t>
      </w:r>
      <w:r w:rsidR="008615B8" w:rsidRPr="0021409E">
        <w:rPr>
          <w:rFonts w:ascii="Times New Roman" w:hAnsi="Times New Roman" w:cs="Times New Roman"/>
          <w:sz w:val="28"/>
          <w:szCs w:val="28"/>
        </w:rPr>
        <w:t>chứa mại dâm t</w:t>
      </w:r>
      <w:r w:rsidR="008615B8" w:rsidRPr="0021409E">
        <w:rPr>
          <w:rFonts w:ascii="Times New Roman" w:hAnsi="Times New Roman" w:cs="Times New Roman"/>
          <w:sz w:val="28"/>
          <w:szCs w:val="28"/>
          <w:lang w:val="vi-VN"/>
        </w:rPr>
        <w:t>hu l</w:t>
      </w:r>
      <w:r w:rsidR="008615B8" w:rsidRPr="0021409E">
        <w:rPr>
          <w:rFonts w:ascii="Times New Roman" w:hAnsi="Times New Roman" w:cs="Times New Roman"/>
          <w:sz w:val="28"/>
          <w:szCs w:val="28"/>
        </w:rPr>
        <w:t>ợ</w:t>
      </w:r>
      <w:r w:rsidR="008615B8" w:rsidRPr="0021409E">
        <w:rPr>
          <w:rFonts w:ascii="Times New Roman" w:hAnsi="Times New Roman" w:cs="Times New Roman"/>
          <w:sz w:val="28"/>
          <w:szCs w:val="28"/>
          <w:lang w:val="vi-VN"/>
        </w:rPr>
        <w:t xml:space="preserve">i bất chính </w:t>
      </w:r>
      <w:r w:rsidR="00D9481B" w:rsidRPr="0021409E">
        <w:rPr>
          <w:rFonts w:ascii="Times New Roman" w:hAnsi="Times New Roman" w:cs="Times New Roman"/>
          <w:sz w:val="28"/>
          <w:szCs w:val="28"/>
        </w:rPr>
        <w:t>1</w:t>
      </w:r>
      <w:r w:rsidR="008615B8" w:rsidRPr="0021409E">
        <w:rPr>
          <w:rFonts w:ascii="Times New Roman" w:hAnsi="Times New Roman" w:cs="Times New Roman"/>
          <w:sz w:val="28"/>
          <w:szCs w:val="28"/>
          <w:lang w:val="vi-VN"/>
        </w:rPr>
        <w:t xml:space="preserve">00.000.000 đồng </w:t>
      </w:r>
      <w:r w:rsidR="008615B8" w:rsidRPr="0021409E">
        <w:rPr>
          <w:rFonts w:ascii="Times New Roman" w:hAnsi="Times New Roman" w:cs="Times New Roman"/>
          <w:sz w:val="28"/>
          <w:szCs w:val="28"/>
        </w:rPr>
        <w:t>thì bị phạt tù:</w:t>
      </w:r>
    </w:p>
    <w:p w:rsidR="008615B8" w:rsidRPr="0021409E" w:rsidRDefault="008615B8" w:rsidP="0021409E">
      <w:pPr>
        <w:pStyle w:val="NormalWeb"/>
        <w:spacing w:before="120" w:beforeAutospacing="0" w:after="0" w:afterAutospacing="0"/>
        <w:ind w:firstLine="709"/>
        <w:jc w:val="both"/>
        <w:rPr>
          <w:sz w:val="28"/>
          <w:szCs w:val="28"/>
        </w:rPr>
      </w:pPr>
      <w:proofErr w:type="gramStart"/>
      <w:r w:rsidRPr="0021409E">
        <w:rPr>
          <w:sz w:val="28"/>
          <w:szCs w:val="28"/>
        </w:rPr>
        <w:t>a. T</w:t>
      </w:r>
      <w:r w:rsidRPr="0021409E">
        <w:rPr>
          <w:sz w:val="28"/>
          <w:szCs w:val="28"/>
          <w:lang w:val="vi-VN"/>
        </w:rPr>
        <w:t>ừ</w:t>
      </w:r>
      <w:proofErr w:type="gramEnd"/>
      <w:r w:rsidRPr="0021409E">
        <w:rPr>
          <w:sz w:val="28"/>
          <w:szCs w:val="28"/>
          <w:lang w:val="vi-VN"/>
        </w:rPr>
        <w:t xml:space="preserve"> 01 năm đến 05 năm.</w:t>
      </w:r>
    </w:p>
    <w:p w:rsidR="008615B8" w:rsidRPr="009E0CF8" w:rsidRDefault="008615B8" w:rsidP="0021409E">
      <w:pPr>
        <w:pStyle w:val="NormalWeb"/>
        <w:spacing w:before="120" w:beforeAutospacing="0" w:after="0" w:afterAutospacing="0"/>
        <w:ind w:firstLine="709"/>
        <w:jc w:val="both"/>
        <w:rPr>
          <w:color w:val="0D0D0D" w:themeColor="text1" w:themeTint="F2"/>
          <w:sz w:val="28"/>
          <w:szCs w:val="28"/>
        </w:rPr>
      </w:pPr>
      <w:proofErr w:type="gramStart"/>
      <w:r w:rsidRPr="009E0CF8">
        <w:rPr>
          <w:color w:val="0D0D0D" w:themeColor="text1" w:themeTint="F2"/>
          <w:sz w:val="28"/>
          <w:szCs w:val="28"/>
        </w:rPr>
        <w:t>b. Từ</w:t>
      </w:r>
      <w:proofErr w:type="gramEnd"/>
      <w:r w:rsidRPr="009E0CF8">
        <w:rPr>
          <w:color w:val="0D0D0D" w:themeColor="text1" w:themeTint="F2"/>
          <w:sz w:val="28"/>
          <w:szCs w:val="28"/>
        </w:rPr>
        <w:t xml:space="preserve"> 05 năm đến 10 năm.</w:t>
      </w:r>
    </w:p>
    <w:p w:rsidR="00BE4F44" w:rsidRPr="0021409E" w:rsidRDefault="008615B8" w:rsidP="0021409E">
      <w:pPr>
        <w:pStyle w:val="NormalWeb"/>
        <w:spacing w:before="120" w:beforeAutospacing="0" w:after="0" w:afterAutospacing="0"/>
        <w:ind w:firstLine="709"/>
        <w:jc w:val="both"/>
        <w:rPr>
          <w:color w:val="0D0D0D" w:themeColor="text1" w:themeTint="F2"/>
          <w:sz w:val="28"/>
          <w:szCs w:val="28"/>
        </w:rPr>
      </w:pPr>
      <w:proofErr w:type="gramStart"/>
      <w:r w:rsidRPr="0021409E">
        <w:rPr>
          <w:color w:val="0D0D0D" w:themeColor="text1" w:themeTint="F2"/>
          <w:sz w:val="28"/>
          <w:szCs w:val="28"/>
        </w:rPr>
        <w:t>c. T</w:t>
      </w:r>
      <w:r w:rsidR="00BE4F44" w:rsidRPr="0021409E">
        <w:rPr>
          <w:color w:val="0D0D0D" w:themeColor="text1" w:themeTint="F2"/>
          <w:sz w:val="28"/>
          <w:szCs w:val="28"/>
          <w:lang w:val="vi-VN"/>
        </w:rPr>
        <w:t>ừ</w:t>
      </w:r>
      <w:proofErr w:type="gramEnd"/>
      <w:r w:rsidR="00BE4F44" w:rsidRPr="0021409E">
        <w:rPr>
          <w:color w:val="0D0D0D" w:themeColor="text1" w:themeTint="F2"/>
          <w:sz w:val="28"/>
          <w:szCs w:val="28"/>
          <w:lang w:val="vi-VN"/>
        </w:rPr>
        <w:t xml:space="preserve"> 10 năm đến 15 năm</w:t>
      </w:r>
      <w:r w:rsidRPr="0021409E">
        <w:rPr>
          <w:color w:val="0D0D0D" w:themeColor="text1" w:themeTint="F2"/>
          <w:sz w:val="28"/>
          <w:szCs w:val="28"/>
        </w:rPr>
        <w:t>.</w:t>
      </w:r>
    </w:p>
    <w:p w:rsidR="008615B8" w:rsidRPr="0021409E" w:rsidRDefault="008615B8" w:rsidP="0021409E">
      <w:pPr>
        <w:pStyle w:val="NormalWeb"/>
        <w:spacing w:before="120" w:beforeAutospacing="0" w:after="0" w:afterAutospacing="0"/>
        <w:ind w:firstLine="709"/>
        <w:jc w:val="both"/>
        <w:rPr>
          <w:sz w:val="28"/>
          <w:szCs w:val="28"/>
        </w:rPr>
      </w:pPr>
      <w:proofErr w:type="gramStart"/>
      <w:r w:rsidRPr="0021409E">
        <w:rPr>
          <w:sz w:val="28"/>
          <w:szCs w:val="28"/>
        </w:rPr>
        <w:t>d. T</w:t>
      </w:r>
      <w:r w:rsidRPr="0021409E">
        <w:rPr>
          <w:sz w:val="28"/>
          <w:szCs w:val="28"/>
          <w:lang w:val="vi-VN"/>
        </w:rPr>
        <w:t>ừ</w:t>
      </w:r>
      <w:proofErr w:type="gramEnd"/>
      <w:r w:rsidRPr="0021409E">
        <w:rPr>
          <w:sz w:val="28"/>
          <w:szCs w:val="28"/>
          <w:lang w:val="vi-VN"/>
        </w:rPr>
        <w:t xml:space="preserve"> 15 năm đến 20 năm hoặc tù chung thân</w:t>
      </w:r>
      <w:r w:rsidR="00955283" w:rsidRPr="0021409E">
        <w:rPr>
          <w:sz w:val="28"/>
          <w:szCs w:val="28"/>
        </w:rPr>
        <w:t>.</w:t>
      </w:r>
    </w:p>
    <w:p w:rsidR="00955283" w:rsidRPr="0021409E" w:rsidRDefault="00C4493F" w:rsidP="0021409E">
      <w:pPr>
        <w:pStyle w:val="NormalWeb"/>
        <w:spacing w:before="120" w:beforeAutospacing="0" w:after="0" w:afterAutospacing="0"/>
        <w:ind w:firstLine="709"/>
        <w:jc w:val="both"/>
        <w:rPr>
          <w:sz w:val="28"/>
          <w:szCs w:val="28"/>
        </w:rPr>
      </w:pPr>
      <w:bookmarkStart w:id="4" w:name="dieu_328"/>
      <w:bookmarkEnd w:id="1"/>
      <w:r w:rsidRPr="0021409E">
        <w:rPr>
          <w:b/>
          <w:sz w:val="28"/>
          <w:szCs w:val="28"/>
          <w:u w:val="single"/>
        </w:rPr>
        <w:t xml:space="preserve">Câu </w:t>
      </w:r>
      <w:r w:rsidR="00640249" w:rsidRPr="0021409E">
        <w:rPr>
          <w:b/>
          <w:sz w:val="28"/>
          <w:szCs w:val="28"/>
          <w:u w:val="single"/>
        </w:rPr>
        <w:t>4</w:t>
      </w:r>
      <w:r w:rsidR="00640249" w:rsidRPr="0021409E">
        <w:rPr>
          <w:sz w:val="28"/>
          <w:szCs w:val="28"/>
        </w:rPr>
        <w:t xml:space="preserve"> </w:t>
      </w:r>
      <w:r w:rsidRPr="0021409E">
        <w:rPr>
          <w:sz w:val="28"/>
          <w:szCs w:val="28"/>
        </w:rPr>
        <w:t xml:space="preserve">(Chọn đáp </w:t>
      </w:r>
      <w:proofErr w:type="gramStart"/>
      <w:r w:rsidRPr="0021409E">
        <w:rPr>
          <w:sz w:val="28"/>
          <w:szCs w:val="28"/>
        </w:rPr>
        <w:t>án</w:t>
      </w:r>
      <w:proofErr w:type="gramEnd"/>
      <w:r w:rsidRPr="0021409E">
        <w:rPr>
          <w:sz w:val="28"/>
          <w:szCs w:val="28"/>
        </w:rPr>
        <w:t xml:space="preserve"> đúng). </w:t>
      </w:r>
      <w:r w:rsidR="00955283" w:rsidRPr="0021409E">
        <w:rPr>
          <w:bCs/>
          <w:sz w:val="28"/>
          <w:szCs w:val="28"/>
        </w:rPr>
        <w:t xml:space="preserve">Phạm tội </w:t>
      </w:r>
      <w:r w:rsidR="00955283" w:rsidRPr="0021409E">
        <w:rPr>
          <w:bCs/>
          <w:sz w:val="28"/>
          <w:szCs w:val="28"/>
          <w:lang w:val="vi-VN"/>
        </w:rPr>
        <w:t>môi giới mại dâm</w:t>
      </w:r>
      <w:r w:rsidR="00955283" w:rsidRPr="0021409E">
        <w:rPr>
          <w:bCs/>
          <w:sz w:val="28"/>
          <w:szCs w:val="28"/>
        </w:rPr>
        <w:t xml:space="preserve"> 02 lần trở lên</w:t>
      </w:r>
      <w:r w:rsidR="00955283" w:rsidRPr="0021409E">
        <w:rPr>
          <w:b/>
          <w:bCs/>
          <w:sz w:val="28"/>
          <w:szCs w:val="28"/>
        </w:rPr>
        <w:t xml:space="preserve"> </w:t>
      </w:r>
      <w:r w:rsidR="00955283" w:rsidRPr="0021409E">
        <w:rPr>
          <w:sz w:val="28"/>
          <w:szCs w:val="28"/>
          <w:lang w:val="vi-VN"/>
        </w:rPr>
        <w:t>thì bị phạt tù</w:t>
      </w:r>
      <w:r w:rsidR="00955283"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a. T</w:t>
      </w:r>
      <w:r w:rsidRPr="0021409E">
        <w:rPr>
          <w:sz w:val="28"/>
          <w:szCs w:val="28"/>
          <w:lang w:val="vi-VN"/>
        </w:rPr>
        <w:t>ừ</w:t>
      </w:r>
      <w:proofErr w:type="gramEnd"/>
      <w:r w:rsidRPr="0021409E">
        <w:rPr>
          <w:sz w:val="28"/>
          <w:szCs w:val="28"/>
          <w:lang w:val="vi-VN"/>
        </w:rPr>
        <w:t xml:space="preserve"> 06 tháng đến 03 năm</w:t>
      </w:r>
      <w:r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b. T</w:t>
      </w:r>
      <w:r w:rsidRPr="0021409E">
        <w:rPr>
          <w:sz w:val="28"/>
          <w:szCs w:val="28"/>
          <w:lang w:val="vi-VN"/>
        </w:rPr>
        <w:t>ừ</w:t>
      </w:r>
      <w:proofErr w:type="gramEnd"/>
      <w:r w:rsidRPr="0021409E">
        <w:rPr>
          <w:sz w:val="28"/>
          <w:szCs w:val="28"/>
          <w:lang w:val="vi-VN"/>
        </w:rPr>
        <w:t xml:space="preserve"> 03 năm đến 07 năm</w:t>
      </w:r>
      <w:r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c. T</w:t>
      </w:r>
      <w:r w:rsidRPr="0021409E">
        <w:rPr>
          <w:sz w:val="28"/>
          <w:szCs w:val="28"/>
          <w:lang w:val="vi-VN"/>
        </w:rPr>
        <w:t>ừ</w:t>
      </w:r>
      <w:proofErr w:type="gramEnd"/>
      <w:r w:rsidRPr="0021409E">
        <w:rPr>
          <w:sz w:val="28"/>
          <w:szCs w:val="28"/>
          <w:lang w:val="vi-VN"/>
        </w:rPr>
        <w:t xml:space="preserve"> 07 năm đến 15 năm</w:t>
      </w:r>
      <w:r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d. T</w:t>
      </w:r>
      <w:r w:rsidRPr="0021409E">
        <w:rPr>
          <w:sz w:val="28"/>
          <w:szCs w:val="28"/>
          <w:lang w:val="vi-VN"/>
        </w:rPr>
        <w:t>ừ</w:t>
      </w:r>
      <w:proofErr w:type="gramEnd"/>
      <w:r w:rsidRPr="0021409E">
        <w:rPr>
          <w:sz w:val="28"/>
          <w:szCs w:val="28"/>
          <w:lang w:val="vi-VN"/>
        </w:rPr>
        <w:t xml:space="preserve"> 15 năm đến 20 năm hoặc tù chung thân</w:t>
      </w:r>
      <w:r w:rsidRPr="0021409E">
        <w:rPr>
          <w:sz w:val="28"/>
          <w:szCs w:val="28"/>
        </w:rPr>
        <w:t>.</w:t>
      </w:r>
    </w:p>
    <w:bookmarkEnd w:id="4"/>
    <w:p w:rsidR="00C4493F" w:rsidRPr="0021409E" w:rsidRDefault="00385821" w:rsidP="0021409E">
      <w:pPr>
        <w:pStyle w:val="NormalWeb"/>
        <w:spacing w:before="120" w:beforeAutospacing="0" w:after="0" w:afterAutospacing="0"/>
        <w:ind w:firstLine="709"/>
        <w:jc w:val="both"/>
        <w:rPr>
          <w:sz w:val="28"/>
          <w:szCs w:val="28"/>
        </w:rPr>
      </w:pPr>
      <w:r w:rsidRPr="0021409E">
        <w:rPr>
          <w:b/>
          <w:sz w:val="28"/>
          <w:szCs w:val="28"/>
          <w:u w:val="single"/>
        </w:rPr>
        <w:t xml:space="preserve">Câu </w:t>
      </w:r>
      <w:r w:rsidR="00640249" w:rsidRPr="0021409E">
        <w:rPr>
          <w:b/>
          <w:sz w:val="28"/>
          <w:szCs w:val="28"/>
          <w:u w:val="single"/>
        </w:rPr>
        <w:t>5</w:t>
      </w:r>
      <w:r w:rsidR="00640249" w:rsidRPr="0021409E">
        <w:rPr>
          <w:sz w:val="28"/>
          <w:szCs w:val="28"/>
        </w:rPr>
        <w:t xml:space="preserve"> </w:t>
      </w:r>
      <w:r w:rsidRPr="0021409E">
        <w:rPr>
          <w:sz w:val="28"/>
          <w:szCs w:val="28"/>
        </w:rPr>
        <w:t xml:space="preserve">(Chọn đáp </w:t>
      </w:r>
      <w:proofErr w:type="gramStart"/>
      <w:r w:rsidRPr="0021409E">
        <w:rPr>
          <w:sz w:val="28"/>
          <w:szCs w:val="28"/>
        </w:rPr>
        <w:t>án</w:t>
      </w:r>
      <w:proofErr w:type="gramEnd"/>
      <w:r w:rsidRPr="0021409E">
        <w:rPr>
          <w:sz w:val="28"/>
          <w:szCs w:val="28"/>
        </w:rPr>
        <w:t xml:space="preserve"> đúng). </w:t>
      </w:r>
      <w:r w:rsidR="00C4493F" w:rsidRPr="0021409E">
        <w:rPr>
          <w:sz w:val="28"/>
          <w:szCs w:val="28"/>
        </w:rPr>
        <w:t xml:space="preserve">Người </w:t>
      </w:r>
      <w:r w:rsidR="00C4493F" w:rsidRPr="0021409E">
        <w:rPr>
          <w:sz w:val="28"/>
          <w:szCs w:val="28"/>
          <w:lang w:val="vi-VN"/>
        </w:rPr>
        <w:t>đủ 18 tuổi trở lên mua dâm ng</w:t>
      </w:r>
      <w:r w:rsidR="00C4493F" w:rsidRPr="0021409E">
        <w:rPr>
          <w:sz w:val="28"/>
          <w:szCs w:val="28"/>
        </w:rPr>
        <w:t>ườ</w:t>
      </w:r>
      <w:r w:rsidR="00C4493F" w:rsidRPr="0021409E">
        <w:rPr>
          <w:sz w:val="28"/>
          <w:szCs w:val="28"/>
          <w:lang w:val="vi-VN"/>
        </w:rPr>
        <w:t xml:space="preserve">i </w:t>
      </w:r>
      <w:r w:rsidR="00C4493F" w:rsidRPr="0021409E">
        <w:rPr>
          <w:sz w:val="28"/>
          <w:szCs w:val="28"/>
        </w:rPr>
        <w:t xml:space="preserve">17 tuổi </w:t>
      </w:r>
      <w:r w:rsidR="00C06C84">
        <w:rPr>
          <w:sz w:val="28"/>
          <w:szCs w:val="28"/>
        </w:rPr>
        <w:t xml:space="preserve">(mua dâm </w:t>
      </w:r>
      <w:r w:rsidR="00C4493F" w:rsidRPr="0021409E">
        <w:rPr>
          <w:sz w:val="28"/>
          <w:szCs w:val="28"/>
        </w:rPr>
        <w:t xml:space="preserve">01 lần </w:t>
      </w:r>
      <w:r w:rsidRPr="0021409E">
        <w:rPr>
          <w:sz w:val="28"/>
          <w:szCs w:val="28"/>
        </w:rPr>
        <w:t>và không g</w:t>
      </w:r>
      <w:r w:rsidRPr="0021409E">
        <w:rPr>
          <w:sz w:val="28"/>
          <w:szCs w:val="28"/>
          <w:lang w:val="vi-VN"/>
        </w:rPr>
        <w:t>ây tổn hại cho sức khỏe của nạn nhân</w:t>
      </w:r>
      <w:r w:rsidR="00C06C84">
        <w:rPr>
          <w:sz w:val="28"/>
          <w:szCs w:val="28"/>
        </w:rPr>
        <w:t>)</w:t>
      </w:r>
      <w:r w:rsidRPr="0021409E">
        <w:rPr>
          <w:sz w:val="28"/>
          <w:szCs w:val="28"/>
          <w:lang w:val="vi-VN"/>
        </w:rPr>
        <w:t xml:space="preserve"> </w:t>
      </w:r>
      <w:r w:rsidR="00C4493F" w:rsidRPr="0021409E">
        <w:rPr>
          <w:sz w:val="28"/>
          <w:szCs w:val="28"/>
        </w:rPr>
        <w:t xml:space="preserve">thì bị phạt tù: </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t>a. T</w:t>
      </w:r>
      <w:r w:rsidRPr="0021409E">
        <w:rPr>
          <w:sz w:val="28"/>
          <w:szCs w:val="28"/>
          <w:lang w:val="vi-VN"/>
        </w:rPr>
        <w:t>ừ</w:t>
      </w:r>
      <w:proofErr w:type="gramEnd"/>
      <w:r w:rsidRPr="0021409E">
        <w:rPr>
          <w:sz w:val="28"/>
          <w:szCs w:val="28"/>
          <w:lang w:val="vi-VN"/>
        </w:rPr>
        <w:t xml:space="preserve"> 01 năm đến 05 năm</w:t>
      </w:r>
      <w:r w:rsidRPr="0021409E">
        <w:rPr>
          <w:sz w:val="28"/>
          <w:szCs w:val="28"/>
        </w:rPr>
        <w:t>.</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t>b. T</w:t>
      </w:r>
      <w:r w:rsidRPr="0021409E">
        <w:rPr>
          <w:sz w:val="28"/>
          <w:szCs w:val="28"/>
          <w:lang w:val="vi-VN"/>
        </w:rPr>
        <w:t>ừ</w:t>
      </w:r>
      <w:proofErr w:type="gramEnd"/>
      <w:r w:rsidRPr="0021409E">
        <w:rPr>
          <w:sz w:val="28"/>
          <w:szCs w:val="28"/>
          <w:lang w:val="vi-VN"/>
        </w:rPr>
        <w:t xml:space="preserve"> 03 năm đến 07 năm</w:t>
      </w:r>
      <w:r w:rsidRPr="0021409E">
        <w:rPr>
          <w:sz w:val="28"/>
          <w:szCs w:val="28"/>
        </w:rPr>
        <w:t>.</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lastRenderedPageBreak/>
        <w:t>c. T</w:t>
      </w:r>
      <w:r w:rsidRPr="0021409E">
        <w:rPr>
          <w:sz w:val="28"/>
          <w:szCs w:val="28"/>
          <w:lang w:val="vi-VN"/>
        </w:rPr>
        <w:t>ừ</w:t>
      </w:r>
      <w:proofErr w:type="gramEnd"/>
      <w:r w:rsidRPr="0021409E">
        <w:rPr>
          <w:sz w:val="28"/>
          <w:szCs w:val="28"/>
          <w:lang w:val="vi-VN"/>
        </w:rPr>
        <w:t xml:space="preserve"> 07 năm đến 15 năm</w:t>
      </w:r>
      <w:r w:rsidRPr="0021409E">
        <w:rPr>
          <w:sz w:val="28"/>
          <w:szCs w:val="28"/>
        </w:rPr>
        <w:t>.</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t>d. T</w:t>
      </w:r>
      <w:r w:rsidRPr="0021409E">
        <w:rPr>
          <w:sz w:val="28"/>
          <w:szCs w:val="28"/>
          <w:lang w:val="vi-VN"/>
        </w:rPr>
        <w:t>ừ</w:t>
      </w:r>
      <w:proofErr w:type="gramEnd"/>
      <w:r w:rsidRPr="0021409E">
        <w:rPr>
          <w:sz w:val="28"/>
          <w:szCs w:val="28"/>
          <w:lang w:val="vi-VN"/>
        </w:rPr>
        <w:t xml:space="preserve"> 15 năm đến 20 năm hoặc tù chung thân</w:t>
      </w:r>
      <w:r w:rsidRPr="0021409E">
        <w:rPr>
          <w:sz w:val="28"/>
          <w:szCs w:val="28"/>
        </w:rPr>
        <w:t>.</w:t>
      </w:r>
    </w:p>
    <w:p w:rsidR="009E0CF8" w:rsidRPr="009E0CF8" w:rsidRDefault="009E0CF8" w:rsidP="009E0CF8">
      <w:pPr>
        <w:pStyle w:val="NormalWeb"/>
        <w:shd w:val="clear" w:color="auto" w:fill="FFFFFF"/>
        <w:spacing w:before="120" w:beforeAutospacing="0" w:after="0" w:afterAutospacing="0" w:line="234" w:lineRule="atLeast"/>
        <w:ind w:firstLine="709"/>
        <w:jc w:val="both"/>
        <w:rPr>
          <w:color w:val="000000"/>
          <w:sz w:val="28"/>
          <w:szCs w:val="28"/>
        </w:rPr>
      </w:pPr>
      <w:r w:rsidRPr="009E0CF8">
        <w:rPr>
          <w:b/>
          <w:color w:val="000000" w:themeColor="text1"/>
          <w:sz w:val="28"/>
          <w:szCs w:val="28"/>
          <w:u w:val="single"/>
          <w:shd w:val="clear" w:color="auto" w:fill="FFFFFF"/>
        </w:rPr>
        <w:t>Câu 6.</w:t>
      </w:r>
      <w:bookmarkStart w:id="5" w:name="dieu_3"/>
      <w:r w:rsidRPr="009E0CF8">
        <w:rPr>
          <w:color w:val="000000"/>
          <w:sz w:val="28"/>
          <w:szCs w:val="28"/>
        </w:rPr>
        <w:t xml:space="preserve"> Theo quy định của Pháp lệnh Phòng, chống mại dâm thì hành vi bán dâm, mua dâm, mại dâm, môi giới mại dâm, cưỡng bức bán dâm, bảo kê mại dâm được hiểu như thế nào? Pháp lệnh Phòng, chống mại dâm quy định hành </w:t>
      </w:r>
      <w:proofErr w:type="gramStart"/>
      <w:r w:rsidRPr="009E0CF8">
        <w:rPr>
          <w:color w:val="000000"/>
          <w:sz w:val="28"/>
          <w:szCs w:val="28"/>
        </w:rPr>
        <w:t>vi</w:t>
      </w:r>
      <w:proofErr w:type="gramEnd"/>
      <w:r w:rsidRPr="009E0CF8">
        <w:rPr>
          <w:color w:val="000000"/>
          <w:sz w:val="28"/>
          <w:szCs w:val="28"/>
        </w:rPr>
        <w:t xml:space="preserve"> bị nghiêm cấm là những hành vi nào?</w:t>
      </w:r>
    </w:p>
    <w:bookmarkEnd w:id="5"/>
    <w:p w:rsidR="009E0CF8" w:rsidRPr="009E0CF8" w:rsidRDefault="009E0CF8" w:rsidP="009E0CF8">
      <w:pPr>
        <w:spacing w:before="120" w:after="0"/>
        <w:ind w:firstLine="709"/>
        <w:jc w:val="both"/>
        <w:rPr>
          <w:rFonts w:ascii="Times New Roman" w:hAnsi="Times New Roman" w:cs="Times New Roman"/>
          <w:color w:val="000000" w:themeColor="text1"/>
          <w:sz w:val="28"/>
          <w:szCs w:val="28"/>
          <w:shd w:val="clear" w:color="auto" w:fill="FFFFFF"/>
        </w:rPr>
      </w:pPr>
      <w:r w:rsidRPr="004A6CEF">
        <w:rPr>
          <w:rFonts w:ascii="Times New Roman" w:hAnsi="Times New Roman" w:cs="Times New Roman"/>
          <w:b/>
          <w:color w:val="000000" w:themeColor="text1"/>
          <w:sz w:val="28"/>
          <w:szCs w:val="28"/>
          <w:u w:val="single"/>
          <w:shd w:val="clear" w:color="auto" w:fill="FFFFFF"/>
        </w:rPr>
        <w:t xml:space="preserve">Câu </w:t>
      </w:r>
      <w:r w:rsidR="004A6CEF" w:rsidRPr="004A6CEF">
        <w:rPr>
          <w:rFonts w:ascii="Times New Roman" w:hAnsi="Times New Roman" w:cs="Times New Roman"/>
          <w:b/>
          <w:color w:val="000000" w:themeColor="text1"/>
          <w:sz w:val="28"/>
          <w:szCs w:val="28"/>
          <w:u w:val="single"/>
          <w:shd w:val="clear" w:color="auto" w:fill="FFFFFF"/>
        </w:rPr>
        <w:t>7</w:t>
      </w:r>
      <w:r w:rsidRPr="004A6CEF">
        <w:rPr>
          <w:rFonts w:ascii="Times New Roman" w:hAnsi="Times New Roman" w:cs="Times New Roman"/>
          <w:b/>
          <w:color w:val="000000" w:themeColor="text1"/>
          <w:sz w:val="28"/>
          <w:szCs w:val="28"/>
          <w:u w:val="single"/>
          <w:shd w:val="clear" w:color="auto" w:fill="FFFFFF"/>
        </w:rPr>
        <w:t>.</w:t>
      </w:r>
      <w:r w:rsidRPr="009E0CF8">
        <w:rPr>
          <w:rFonts w:ascii="Times New Roman" w:hAnsi="Times New Roman" w:cs="Times New Roman"/>
          <w:color w:val="000000" w:themeColor="text1"/>
          <w:sz w:val="28"/>
          <w:szCs w:val="28"/>
          <w:shd w:val="clear" w:color="auto" w:fill="FFFFFF"/>
        </w:rPr>
        <w:t xml:space="preserve"> </w:t>
      </w:r>
      <w:r w:rsidRPr="009E0CF8">
        <w:rPr>
          <w:rFonts w:ascii="Times New Roman" w:hAnsi="Times New Roman" w:cs="Times New Roman"/>
          <w:color w:val="000000"/>
          <w:sz w:val="28"/>
          <w:szCs w:val="28"/>
        </w:rPr>
        <w:t>Pháp lệnh Phòng, chống mại dâm quy định g</w:t>
      </w:r>
      <w:r w:rsidRPr="009E0CF8">
        <w:rPr>
          <w:rFonts w:ascii="Times New Roman" w:hAnsi="Times New Roman" w:cs="Times New Roman"/>
          <w:color w:val="000000" w:themeColor="text1"/>
          <w:sz w:val="28"/>
          <w:szCs w:val="28"/>
          <w:shd w:val="clear" w:color="auto" w:fill="FFFFFF"/>
        </w:rPr>
        <w:t>ia đình và Ủy ban nhân dân xã, phường, thị trấn có trách nhiệm như thế nào trong phòng, chống mại dâm?</w:t>
      </w:r>
    </w:p>
    <w:p w:rsidR="009E0CF8" w:rsidRPr="009E0CF8" w:rsidRDefault="009E0CF8" w:rsidP="009E0CF8">
      <w:pPr>
        <w:spacing w:before="120" w:after="0"/>
        <w:ind w:firstLine="709"/>
        <w:jc w:val="both"/>
        <w:rPr>
          <w:rFonts w:ascii="Times New Roman" w:hAnsi="Times New Roman" w:cs="Times New Roman"/>
          <w:color w:val="000000" w:themeColor="text1"/>
          <w:sz w:val="28"/>
          <w:szCs w:val="28"/>
          <w:shd w:val="clear" w:color="auto" w:fill="FFFFFF"/>
        </w:rPr>
      </w:pPr>
      <w:r w:rsidRPr="004A6CEF">
        <w:rPr>
          <w:rFonts w:ascii="Times New Roman" w:hAnsi="Times New Roman" w:cs="Times New Roman"/>
          <w:b/>
          <w:color w:val="000000" w:themeColor="text1"/>
          <w:sz w:val="28"/>
          <w:szCs w:val="28"/>
          <w:u w:val="single"/>
          <w:shd w:val="clear" w:color="auto" w:fill="FFFFFF"/>
        </w:rPr>
        <w:t xml:space="preserve">Câu </w:t>
      </w:r>
      <w:r w:rsidR="004A6CEF" w:rsidRPr="004A6CEF">
        <w:rPr>
          <w:rFonts w:ascii="Times New Roman" w:hAnsi="Times New Roman" w:cs="Times New Roman"/>
          <w:b/>
          <w:color w:val="000000" w:themeColor="text1"/>
          <w:sz w:val="28"/>
          <w:szCs w:val="28"/>
          <w:u w:val="single"/>
          <w:shd w:val="clear" w:color="auto" w:fill="FFFFFF"/>
        </w:rPr>
        <w:t>8</w:t>
      </w:r>
      <w:r w:rsidRPr="004A6CEF">
        <w:rPr>
          <w:rFonts w:ascii="Times New Roman" w:hAnsi="Times New Roman" w:cs="Times New Roman"/>
          <w:b/>
          <w:color w:val="000000" w:themeColor="text1"/>
          <w:sz w:val="28"/>
          <w:szCs w:val="28"/>
          <w:u w:val="single"/>
          <w:shd w:val="clear" w:color="auto" w:fill="FFFFFF"/>
        </w:rPr>
        <w:t>.</w:t>
      </w:r>
      <w:r w:rsidRPr="009E0CF8">
        <w:rPr>
          <w:rFonts w:ascii="Times New Roman" w:hAnsi="Times New Roman" w:cs="Times New Roman"/>
          <w:color w:val="000000" w:themeColor="text1"/>
          <w:sz w:val="28"/>
          <w:szCs w:val="28"/>
          <w:shd w:val="clear" w:color="auto" w:fill="FFFFFF"/>
        </w:rPr>
        <w:t xml:space="preserve"> Việc xử lý đối với người mua dâm, bán dâm được </w:t>
      </w:r>
      <w:r w:rsidRPr="009E0CF8">
        <w:rPr>
          <w:rFonts w:ascii="Times New Roman" w:hAnsi="Times New Roman" w:cs="Times New Roman"/>
          <w:color w:val="000000"/>
          <w:sz w:val="28"/>
          <w:szCs w:val="28"/>
        </w:rPr>
        <w:t xml:space="preserve">Pháp lệnh Phòng, chống mại dâm </w:t>
      </w:r>
      <w:r w:rsidRPr="009E0CF8">
        <w:rPr>
          <w:rFonts w:ascii="Times New Roman" w:hAnsi="Times New Roman" w:cs="Times New Roman"/>
          <w:color w:val="000000" w:themeColor="text1"/>
          <w:sz w:val="28"/>
          <w:szCs w:val="28"/>
          <w:shd w:val="clear" w:color="auto" w:fill="FFFFFF"/>
        </w:rPr>
        <w:t>quy định như thế nào?</w:t>
      </w:r>
    </w:p>
    <w:p w:rsidR="00E3326E" w:rsidRPr="00E3326E" w:rsidRDefault="00E3326E" w:rsidP="00E3326E">
      <w:pPr>
        <w:pStyle w:val="NormalWeb"/>
        <w:shd w:val="clear" w:color="auto" w:fill="FFFFFF"/>
        <w:spacing w:before="120" w:beforeAutospacing="0" w:after="0" w:afterAutospacing="0"/>
        <w:ind w:firstLine="720"/>
        <w:jc w:val="both"/>
        <w:rPr>
          <w:b/>
          <w:color w:val="000000"/>
          <w:sz w:val="28"/>
          <w:szCs w:val="28"/>
          <w:u w:val="single"/>
        </w:rPr>
      </w:pPr>
      <w:r w:rsidRPr="00E3326E">
        <w:rPr>
          <w:b/>
          <w:color w:val="000000"/>
          <w:sz w:val="28"/>
          <w:szCs w:val="28"/>
          <w:u w:val="single"/>
        </w:rPr>
        <w:t>* Tài liệu tham khảo:</w:t>
      </w:r>
    </w:p>
    <w:p w:rsidR="00E3326E" w:rsidRPr="00117A3F" w:rsidRDefault="00E3326E" w:rsidP="00E3326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117A3F">
        <w:rPr>
          <w:color w:val="000000"/>
          <w:sz w:val="28"/>
          <w:szCs w:val="28"/>
        </w:rPr>
        <w:t>Pháp lệnh phòng, chống mại dâm</w:t>
      </w:r>
      <w:r>
        <w:rPr>
          <w:color w:val="000000"/>
          <w:sz w:val="28"/>
          <w:szCs w:val="28"/>
        </w:rPr>
        <w:t xml:space="preserve"> năm 2003.</w:t>
      </w:r>
    </w:p>
    <w:p w:rsidR="00E3326E" w:rsidRDefault="00E3326E" w:rsidP="00E3326E">
      <w:pPr>
        <w:pStyle w:val="NormalWeb"/>
        <w:shd w:val="clear" w:color="auto" w:fill="FFFFFF"/>
        <w:spacing w:before="120" w:beforeAutospacing="0" w:after="0" w:afterAutospacing="0"/>
        <w:ind w:firstLine="720"/>
        <w:jc w:val="both"/>
        <w:rPr>
          <w:color w:val="000000"/>
          <w:sz w:val="28"/>
          <w:szCs w:val="28"/>
        </w:rPr>
      </w:pPr>
      <w:bookmarkStart w:id="6" w:name="dieu_3_name"/>
      <w:r>
        <w:rPr>
          <w:color w:val="000000"/>
          <w:sz w:val="28"/>
          <w:szCs w:val="28"/>
        </w:rPr>
        <w:t xml:space="preserve">- </w:t>
      </w:r>
      <w:r w:rsidRPr="00117A3F">
        <w:rPr>
          <w:color w:val="000000"/>
          <w:sz w:val="28"/>
          <w:szCs w:val="28"/>
        </w:rPr>
        <w:t xml:space="preserve">Nghị định số </w:t>
      </w:r>
      <w:r w:rsidRPr="00C5579C">
        <w:rPr>
          <w:color w:val="000000"/>
          <w:sz w:val="28"/>
          <w:szCs w:val="28"/>
        </w:rPr>
        <w:t>178/2004/NĐ-CP</w:t>
      </w:r>
      <w:r w:rsidRPr="00117A3F">
        <w:rPr>
          <w:color w:val="000000"/>
          <w:sz w:val="28"/>
          <w:szCs w:val="28"/>
        </w:rPr>
        <w:t xml:space="preserve"> ngày 15/10/2004 của Chính phủ quy định chi tiết thi hành một số </w:t>
      </w:r>
      <w:r>
        <w:rPr>
          <w:color w:val="000000"/>
          <w:sz w:val="28"/>
          <w:szCs w:val="28"/>
        </w:rPr>
        <w:t>đ</w:t>
      </w:r>
      <w:r w:rsidRPr="00117A3F">
        <w:rPr>
          <w:color w:val="000000"/>
          <w:sz w:val="28"/>
          <w:szCs w:val="28"/>
        </w:rPr>
        <w:t>iều của Pháp lệnh phòng, chống mại dâm</w:t>
      </w:r>
      <w:bookmarkEnd w:id="6"/>
      <w:r>
        <w:rPr>
          <w:color w:val="000000"/>
          <w:sz w:val="28"/>
          <w:szCs w:val="28"/>
        </w:rPr>
        <w:t>.</w:t>
      </w:r>
    </w:p>
    <w:p w:rsidR="00E3326E" w:rsidRDefault="00E3326E" w:rsidP="00E3326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Bộ luật hình sự năm 2015, sửa đổi, bổ sung năm 2017.</w:t>
      </w:r>
    </w:p>
    <w:p w:rsidR="00E3326E" w:rsidRDefault="00E3326E" w:rsidP="00E3326E">
      <w:pPr>
        <w:spacing w:before="120" w:after="0"/>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Pr="00DB3C6D">
        <w:rPr>
          <w:rFonts w:ascii="Times New Roman" w:hAnsi="Times New Roman" w:cs="Times New Roman"/>
          <w:iCs/>
          <w:color w:val="000000"/>
          <w:sz w:val="28"/>
          <w:szCs w:val="28"/>
          <w:shd w:val="clear" w:color="auto" w:fill="FFFFFF"/>
        </w:rPr>
        <w:t xml:space="preserve">Nghị định </w:t>
      </w:r>
      <w:r>
        <w:rPr>
          <w:rFonts w:ascii="Times New Roman" w:hAnsi="Times New Roman" w:cs="Times New Roman"/>
          <w:iCs/>
          <w:color w:val="000000"/>
          <w:sz w:val="28"/>
          <w:szCs w:val="28"/>
          <w:shd w:val="clear" w:color="auto" w:fill="FFFFFF"/>
        </w:rPr>
        <w:t xml:space="preserve">số 144/2021/NĐ-CP ngày 31/12/2021 của </w:t>
      </w:r>
      <w:r w:rsidRPr="00DB3C6D">
        <w:rPr>
          <w:rFonts w:ascii="Times New Roman" w:hAnsi="Times New Roman" w:cs="Times New Roman"/>
          <w:iCs/>
          <w:color w:val="000000"/>
          <w:sz w:val="28"/>
          <w:szCs w:val="28"/>
          <w:shd w:val="clear" w:color="auto" w:fill="FFFFFF"/>
        </w:rPr>
        <w:t>Chính phủ quy định xử phạt vi phạm hành chính trong lĩnh vực an ninh, trật tự, an toàn xã hội; phòng, chống tệ nạn xã hội; phòng cháy, chữa cháy; cứu nạn, cứu hộ; phòng, chống bạo lực gia đình.</w:t>
      </w:r>
    </w:p>
    <w:p w:rsidR="00E3326E" w:rsidRDefault="00E3326E" w:rsidP="00E3326E">
      <w:pPr>
        <w:spacing w:before="120"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1409E">
        <w:rPr>
          <w:rFonts w:ascii="Times New Roman" w:hAnsi="Times New Roman" w:cs="Times New Roman"/>
          <w:color w:val="000000"/>
          <w:sz w:val="28"/>
          <w:szCs w:val="28"/>
          <w:shd w:val="clear" w:color="auto" w:fill="FFFFFF"/>
        </w:rPr>
        <w:t xml:space="preserve">Quyết định số </w:t>
      </w:r>
      <w:r w:rsidRPr="00385821">
        <w:rPr>
          <w:rFonts w:ascii="Times New Roman" w:eastAsia="Times New Roman" w:hAnsi="Times New Roman" w:cs="Times New Roman"/>
          <w:color w:val="000000"/>
          <w:sz w:val="28"/>
          <w:szCs w:val="28"/>
          <w:lang w:val="vi-VN"/>
        </w:rPr>
        <w:t>1629/QĐ-TTg</w:t>
      </w:r>
      <w:r w:rsidRPr="0021409E">
        <w:rPr>
          <w:rFonts w:ascii="Times New Roman" w:hAnsi="Times New Roman" w:cs="Times New Roman"/>
          <w:color w:val="000000"/>
          <w:sz w:val="28"/>
          <w:szCs w:val="28"/>
        </w:rPr>
        <w:t xml:space="preserve"> ngày 28/9/2021 của Thủ tướng Chính phủ phê duyệt </w:t>
      </w:r>
      <w:r w:rsidRPr="0021409E">
        <w:rPr>
          <w:rFonts w:ascii="Times New Roman" w:hAnsi="Times New Roman" w:cs="Times New Roman"/>
          <w:color w:val="000000"/>
          <w:sz w:val="28"/>
          <w:szCs w:val="28"/>
          <w:shd w:val="clear" w:color="auto" w:fill="FFFFFF"/>
          <w:lang w:val="vi-VN"/>
        </w:rPr>
        <w:t>Chương trình phòng, chống mại dâm giai đoạn 2021-2025</w:t>
      </w:r>
      <w:r>
        <w:rPr>
          <w:rFonts w:ascii="Times New Roman" w:hAnsi="Times New Roman" w:cs="Times New Roman"/>
          <w:color w:val="000000"/>
          <w:sz w:val="28"/>
          <w:szCs w:val="28"/>
          <w:shd w:val="clear" w:color="auto" w:fill="FFFFFF"/>
        </w:rPr>
        <w:t>.</w:t>
      </w:r>
    </w:p>
    <w:p w:rsidR="00E3326E" w:rsidRPr="00E3326E" w:rsidRDefault="00E3326E" w:rsidP="00E3326E">
      <w:pPr>
        <w:spacing w:before="120" w:after="0"/>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Các văn bản khác có liên quan</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w:t>
      </w:r>
    </w:p>
    <w:p w:rsidR="00397B78" w:rsidRPr="0021409E" w:rsidRDefault="00397B78" w:rsidP="0021409E">
      <w:pPr>
        <w:spacing w:before="120" w:after="0"/>
        <w:ind w:firstLine="709"/>
        <w:jc w:val="both"/>
        <w:rPr>
          <w:rFonts w:ascii="Times New Roman" w:hAnsi="Times New Roman" w:cs="Times New Roman"/>
          <w:sz w:val="28"/>
          <w:szCs w:val="28"/>
        </w:rPr>
      </w:pPr>
    </w:p>
    <w:sectPr w:rsidR="00397B78" w:rsidRPr="0021409E" w:rsidSect="0021409E">
      <w:pgSz w:w="12240" w:h="15840"/>
      <w:pgMar w:top="1134" w:right="104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44"/>
    <w:rsid w:val="0021409E"/>
    <w:rsid w:val="00385821"/>
    <w:rsid w:val="00397B78"/>
    <w:rsid w:val="004A6CEF"/>
    <w:rsid w:val="004E1444"/>
    <w:rsid w:val="00640249"/>
    <w:rsid w:val="0081501B"/>
    <w:rsid w:val="008615B8"/>
    <w:rsid w:val="009366F8"/>
    <w:rsid w:val="00955283"/>
    <w:rsid w:val="009E0CF8"/>
    <w:rsid w:val="00BE4F44"/>
    <w:rsid w:val="00C06C84"/>
    <w:rsid w:val="00C4493F"/>
    <w:rsid w:val="00D9481B"/>
    <w:rsid w:val="00E3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C0AC9-EC6B-42A8-A2AE-808DBE71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F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BE4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Windows User</cp:lastModifiedBy>
  <cp:revision>2</cp:revision>
  <dcterms:created xsi:type="dcterms:W3CDTF">2023-09-07T03:51:00Z</dcterms:created>
  <dcterms:modified xsi:type="dcterms:W3CDTF">2023-09-07T03:51:00Z</dcterms:modified>
</cp:coreProperties>
</file>